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FEA2" w14:textId="77777777" w:rsidR="001114E7" w:rsidRDefault="001114E7" w:rsidP="001114E7">
      <w:pPr>
        <w:spacing w:line="58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14:paraId="56DD62CB" w14:textId="77777777" w:rsidR="001114E7" w:rsidRDefault="001114E7" w:rsidP="001114E7">
      <w:pPr>
        <w:spacing w:line="58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202</w:t>
      </w:r>
      <w:r>
        <w:rPr>
          <w:rFonts w:ascii="宋体" w:hAnsi="宋体" w:hint="eastAsia"/>
          <w:b/>
          <w:sz w:val="36"/>
          <w:szCs w:val="36"/>
        </w:rPr>
        <w:t>1</w:t>
      </w:r>
      <w:r>
        <w:rPr>
          <w:rFonts w:ascii="宋体" w:hAnsi="宋体"/>
          <w:b/>
          <w:sz w:val="36"/>
          <w:szCs w:val="36"/>
        </w:rPr>
        <w:t>年中山市青少年科普活动周方案</w:t>
      </w:r>
    </w:p>
    <w:p w14:paraId="0623ECB4" w14:textId="77777777" w:rsidR="001114E7" w:rsidRDefault="001114E7" w:rsidP="001114E7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为了全面贯彻党的十九大精神，以习近平新时代中国特色社会主义思想为指导，深入贯彻习近平总书记重要讲话精神，贯彻实施《全民科学素质行动计划纲要》，培养青少年的创新精神和实践能力，提高科技辅导员队伍素质，推进我市青少年科技教育事业发展，</w:t>
      </w:r>
      <w:r>
        <w:rPr>
          <w:rFonts w:eastAsia="仿宋_GB2312"/>
          <w:sz w:val="32"/>
          <w:szCs w:val="30"/>
        </w:rPr>
        <w:t>由市科协、</w:t>
      </w:r>
      <w:proofErr w:type="gramStart"/>
      <w:r>
        <w:rPr>
          <w:rFonts w:eastAsia="仿宋_GB2312"/>
          <w:sz w:val="32"/>
          <w:szCs w:val="30"/>
        </w:rPr>
        <w:t>市教</w:t>
      </w:r>
      <w:r>
        <w:rPr>
          <w:rFonts w:eastAsia="仿宋_GB2312" w:hint="eastAsia"/>
          <w:sz w:val="32"/>
          <w:szCs w:val="30"/>
        </w:rPr>
        <w:t>体</w:t>
      </w:r>
      <w:r>
        <w:rPr>
          <w:rFonts w:eastAsia="仿宋_GB2312"/>
          <w:sz w:val="32"/>
          <w:szCs w:val="30"/>
        </w:rPr>
        <w:t>局</w:t>
      </w:r>
      <w:proofErr w:type="gramEnd"/>
      <w:r>
        <w:rPr>
          <w:rFonts w:eastAsia="仿宋_GB2312"/>
          <w:sz w:val="32"/>
          <w:szCs w:val="30"/>
        </w:rPr>
        <w:t>、市科技局、团市委</w:t>
      </w:r>
      <w:r>
        <w:rPr>
          <w:rFonts w:eastAsia="仿宋_GB2312" w:hint="eastAsia"/>
          <w:sz w:val="32"/>
          <w:szCs w:val="30"/>
        </w:rPr>
        <w:t>、市文明办</w:t>
      </w:r>
      <w:r>
        <w:rPr>
          <w:rFonts w:eastAsia="仿宋_GB2312"/>
          <w:sz w:val="32"/>
          <w:szCs w:val="30"/>
        </w:rPr>
        <w:t>联合主办的</w:t>
      </w:r>
      <w:r>
        <w:rPr>
          <w:rFonts w:eastAsia="仿宋_GB2312" w:hint="eastAsia"/>
          <w:sz w:val="32"/>
          <w:szCs w:val="30"/>
        </w:rPr>
        <w:t>2021</w:t>
      </w:r>
      <w:r>
        <w:rPr>
          <w:rFonts w:eastAsia="仿宋_GB2312"/>
          <w:sz w:val="32"/>
          <w:szCs w:val="30"/>
        </w:rPr>
        <w:t>年中山市青少年科普活动周拟于</w:t>
      </w:r>
      <w:r>
        <w:rPr>
          <w:rFonts w:eastAsia="仿宋_GB2312" w:hint="eastAsia"/>
          <w:sz w:val="32"/>
          <w:szCs w:val="30"/>
        </w:rPr>
        <w:t>2021</w:t>
      </w:r>
      <w:r>
        <w:rPr>
          <w:rFonts w:eastAsia="仿宋_GB2312"/>
          <w:sz w:val="32"/>
          <w:szCs w:val="30"/>
        </w:rPr>
        <w:t>年</w:t>
      </w:r>
      <w:r>
        <w:rPr>
          <w:rFonts w:eastAsia="仿宋_GB2312" w:hint="eastAsia"/>
          <w:sz w:val="32"/>
          <w:szCs w:val="30"/>
        </w:rPr>
        <w:t>11</w:t>
      </w:r>
      <w:r>
        <w:rPr>
          <w:rFonts w:eastAsia="仿宋_GB2312"/>
          <w:sz w:val="32"/>
          <w:szCs w:val="30"/>
        </w:rPr>
        <w:t>月</w:t>
      </w:r>
      <w:r>
        <w:rPr>
          <w:rFonts w:eastAsia="仿宋_GB2312" w:hint="eastAsia"/>
          <w:sz w:val="32"/>
          <w:szCs w:val="30"/>
        </w:rPr>
        <w:t>13</w:t>
      </w:r>
      <w:r>
        <w:rPr>
          <w:rFonts w:eastAsia="仿宋_GB2312"/>
          <w:sz w:val="32"/>
          <w:szCs w:val="30"/>
        </w:rPr>
        <w:t>日</w:t>
      </w:r>
      <w:r>
        <w:rPr>
          <w:rFonts w:eastAsia="仿宋_GB2312" w:hint="eastAsia"/>
          <w:sz w:val="32"/>
          <w:szCs w:val="30"/>
        </w:rPr>
        <w:t>-20</w:t>
      </w:r>
      <w:r>
        <w:rPr>
          <w:rFonts w:eastAsia="仿宋_GB2312"/>
          <w:sz w:val="32"/>
          <w:szCs w:val="30"/>
        </w:rPr>
        <w:t>日举行。制订活动方案如下：</w:t>
      </w:r>
    </w:p>
    <w:p w14:paraId="2B3C5889" w14:textId="77777777" w:rsidR="001114E7" w:rsidRDefault="001114E7" w:rsidP="001114E7">
      <w:pPr>
        <w:spacing w:line="580" w:lineRule="exact"/>
        <w:ind w:firstLineChars="200" w:firstLine="640"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一、指导思想</w:t>
      </w:r>
    </w:p>
    <w:p w14:paraId="451D3A83" w14:textId="77777777" w:rsidR="001114E7" w:rsidRDefault="001114E7" w:rsidP="001114E7">
      <w:pPr>
        <w:spacing w:line="58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以习近平新时代中国特色社会主义思想为指导，</w:t>
      </w:r>
      <w:r>
        <w:rPr>
          <w:rFonts w:eastAsia="仿宋_GB2312"/>
          <w:sz w:val="32"/>
          <w:szCs w:val="30"/>
        </w:rPr>
        <w:t>全面贯彻落实《中华人民共和国科普法》和《全民科学素质行动计划纲要》，普及科技发展成果和科技知识，通过开展丰富多彩、动手动脑、寓教于乐的科普活动，让青少年在参与中培养创新精神和创新能力，激发参与科学实践探究活动的兴趣，提高科学文化素质。</w:t>
      </w:r>
    </w:p>
    <w:p w14:paraId="0D5A9D04" w14:textId="77777777" w:rsidR="001114E7" w:rsidRDefault="001114E7" w:rsidP="001114E7">
      <w:pPr>
        <w:spacing w:line="580" w:lineRule="exact"/>
        <w:ind w:firstLineChars="200" w:firstLine="640"/>
        <w:rPr>
          <w:rFonts w:eastAsia="黑体"/>
          <w:bCs/>
          <w:sz w:val="32"/>
          <w:szCs w:val="30"/>
        </w:rPr>
      </w:pPr>
      <w:r>
        <w:rPr>
          <w:rFonts w:eastAsia="黑体"/>
          <w:bCs/>
          <w:sz w:val="32"/>
          <w:szCs w:val="30"/>
        </w:rPr>
        <w:t>二、活动主题</w:t>
      </w:r>
    </w:p>
    <w:p w14:paraId="68466BBB" w14:textId="77777777" w:rsidR="001114E7" w:rsidRDefault="001114E7" w:rsidP="001114E7">
      <w:pPr>
        <w:spacing w:line="580" w:lineRule="exact"/>
        <w:ind w:firstLine="60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创新</w:t>
      </w:r>
      <w:r>
        <w:rPr>
          <w:rFonts w:eastAsia="仿宋_GB2312"/>
          <w:sz w:val="32"/>
          <w:szCs w:val="30"/>
        </w:rPr>
        <w:t xml:space="preserve"> </w:t>
      </w:r>
      <w:r>
        <w:rPr>
          <w:rFonts w:eastAsia="仿宋_GB2312" w:hint="eastAsia"/>
          <w:sz w:val="32"/>
          <w:szCs w:val="30"/>
        </w:rPr>
        <w:t>体验</w:t>
      </w:r>
      <w:r>
        <w:rPr>
          <w:rFonts w:eastAsia="仿宋_GB2312"/>
          <w:sz w:val="32"/>
          <w:szCs w:val="30"/>
        </w:rPr>
        <w:t xml:space="preserve"> </w:t>
      </w:r>
      <w:r>
        <w:rPr>
          <w:rFonts w:eastAsia="仿宋_GB2312" w:hint="eastAsia"/>
          <w:sz w:val="32"/>
          <w:szCs w:val="30"/>
        </w:rPr>
        <w:t>快乐</w:t>
      </w:r>
      <w:r>
        <w:rPr>
          <w:rFonts w:eastAsia="仿宋_GB2312" w:hint="eastAsia"/>
          <w:sz w:val="32"/>
          <w:szCs w:val="30"/>
        </w:rPr>
        <w:t xml:space="preserve"> </w:t>
      </w:r>
      <w:r>
        <w:rPr>
          <w:rFonts w:eastAsia="仿宋_GB2312" w:hint="eastAsia"/>
          <w:sz w:val="32"/>
          <w:szCs w:val="30"/>
        </w:rPr>
        <w:t>成长</w:t>
      </w:r>
    </w:p>
    <w:p w14:paraId="709FD77F" w14:textId="77777777" w:rsidR="001114E7" w:rsidRDefault="001114E7" w:rsidP="001114E7">
      <w:pPr>
        <w:spacing w:line="580" w:lineRule="exact"/>
        <w:ind w:firstLine="600"/>
        <w:rPr>
          <w:rFonts w:eastAsia="仿宋_GB2312"/>
          <w:sz w:val="32"/>
          <w:szCs w:val="30"/>
        </w:rPr>
      </w:pPr>
      <w:r>
        <w:rPr>
          <w:rFonts w:eastAsia="黑体"/>
          <w:sz w:val="32"/>
          <w:szCs w:val="30"/>
        </w:rPr>
        <w:t>三、组织机构</w:t>
      </w:r>
    </w:p>
    <w:p w14:paraId="3F1B18ED" w14:textId="77777777" w:rsidR="001114E7" w:rsidRDefault="001114E7" w:rsidP="001114E7">
      <w:pPr>
        <w:spacing w:line="580" w:lineRule="exact"/>
        <w:ind w:firstLine="6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主办单位：中山市科学技术协会</w:t>
      </w:r>
      <w:r>
        <w:rPr>
          <w:rFonts w:eastAsia="仿宋_GB2312"/>
          <w:sz w:val="32"/>
          <w:szCs w:val="30"/>
        </w:rPr>
        <w:t xml:space="preserve">   </w:t>
      </w:r>
      <w:r>
        <w:rPr>
          <w:rFonts w:eastAsia="仿宋_GB2312"/>
          <w:sz w:val="32"/>
          <w:szCs w:val="30"/>
        </w:rPr>
        <w:t>中山市教育和体育局</w:t>
      </w:r>
    </w:p>
    <w:p w14:paraId="0D980442" w14:textId="77777777" w:rsidR="001114E7" w:rsidRDefault="001114E7" w:rsidP="001114E7">
      <w:pPr>
        <w:spacing w:line="580" w:lineRule="exact"/>
        <w:ind w:firstLineChars="708" w:firstLine="2266"/>
        <w:rPr>
          <w:rFonts w:eastAsia="仿宋_GB2312" w:hint="eastAsia"/>
          <w:sz w:val="32"/>
          <w:szCs w:val="30"/>
        </w:rPr>
      </w:pPr>
      <w:r>
        <w:rPr>
          <w:rFonts w:eastAsia="仿宋_GB2312"/>
          <w:sz w:val="32"/>
          <w:szCs w:val="30"/>
        </w:rPr>
        <w:t>中山市科学技术局</w:t>
      </w:r>
      <w:r>
        <w:rPr>
          <w:rFonts w:eastAsia="仿宋_GB2312"/>
          <w:sz w:val="32"/>
          <w:szCs w:val="30"/>
        </w:rPr>
        <w:t xml:space="preserve">     </w:t>
      </w:r>
      <w:r>
        <w:rPr>
          <w:rFonts w:eastAsia="仿宋_GB2312"/>
          <w:sz w:val="32"/>
          <w:szCs w:val="30"/>
        </w:rPr>
        <w:t>共青团中山市委员会</w:t>
      </w:r>
    </w:p>
    <w:p w14:paraId="1BE80862" w14:textId="77777777" w:rsidR="001114E7" w:rsidRDefault="001114E7" w:rsidP="001114E7">
      <w:pPr>
        <w:spacing w:line="580" w:lineRule="exact"/>
        <w:ind w:firstLineChars="708" w:firstLine="2266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2"/>
        </w:rPr>
        <w:t>中山市精神文明建设委员会办公室</w:t>
      </w:r>
    </w:p>
    <w:p w14:paraId="2F96581E" w14:textId="77777777" w:rsidR="001114E7" w:rsidRDefault="001114E7" w:rsidP="001114E7">
      <w:pPr>
        <w:spacing w:line="580" w:lineRule="exact"/>
        <w:ind w:firstLine="60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承办单位：中山科学馆</w:t>
      </w:r>
      <w:r>
        <w:rPr>
          <w:rFonts w:eastAsia="仿宋_GB2312"/>
          <w:sz w:val="32"/>
          <w:szCs w:val="30"/>
        </w:rPr>
        <w:t xml:space="preserve"> </w:t>
      </w:r>
    </w:p>
    <w:p w14:paraId="35BF3970" w14:textId="77777777" w:rsidR="001114E7" w:rsidRDefault="001114E7" w:rsidP="001114E7">
      <w:pPr>
        <w:spacing w:line="580" w:lineRule="exact"/>
        <w:ind w:firstLineChars="700" w:firstLine="22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中山市三乡镇光后中心小学</w:t>
      </w:r>
    </w:p>
    <w:p w14:paraId="040B3C8E" w14:textId="77777777" w:rsidR="001114E7" w:rsidRDefault="001114E7" w:rsidP="001114E7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协办单位：中山市三乡镇</w:t>
      </w:r>
      <w:proofErr w:type="gramStart"/>
      <w:r>
        <w:rPr>
          <w:rFonts w:eastAsia="仿宋_GB2312" w:hint="eastAsia"/>
          <w:sz w:val="32"/>
          <w:szCs w:val="32"/>
        </w:rPr>
        <w:t>教体文旅局</w:t>
      </w:r>
      <w:proofErr w:type="gramEnd"/>
    </w:p>
    <w:p w14:paraId="3E1ED646" w14:textId="77777777" w:rsidR="001114E7" w:rsidRDefault="001114E7" w:rsidP="001114E7">
      <w:pPr>
        <w:spacing w:line="580" w:lineRule="exact"/>
        <w:ind w:firstLineChars="200" w:firstLine="640"/>
        <w:rPr>
          <w:rFonts w:eastAsia="黑体"/>
          <w:sz w:val="32"/>
          <w:szCs w:val="30"/>
        </w:rPr>
      </w:pPr>
      <w:r>
        <w:rPr>
          <w:rFonts w:eastAsia="黑体" w:hint="eastAsia"/>
          <w:sz w:val="32"/>
          <w:szCs w:val="30"/>
        </w:rPr>
        <w:t>四</w:t>
      </w:r>
      <w:r>
        <w:rPr>
          <w:rFonts w:eastAsia="黑体"/>
          <w:sz w:val="32"/>
          <w:szCs w:val="30"/>
        </w:rPr>
        <w:t>、活动时间：</w:t>
      </w:r>
    </w:p>
    <w:p w14:paraId="400F083B" w14:textId="77777777" w:rsidR="001114E7" w:rsidRDefault="001114E7" w:rsidP="001114E7">
      <w:pPr>
        <w:spacing w:line="580" w:lineRule="exact"/>
        <w:ind w:firstLineChars="200" w:firstLine="640"/>
        <w:rPr>
          <w:rFonts w:eastAsia="仿宋_GB2312" w:hint="eastAsia"/>
          <w:sz w:val="32"/>
          <w:szCs w:val="30"/>
        </w:rPr>
      </w:pPr>
      <w:r>
        <w:rPr>
          <w:rFonts w:eastAsia="仿宋_GB2312"/>
          <w:sz w:val="32"/>
          <w:szCs w:val="30"/>
        </w:rPr>
        <w:t>202</w:t>
      </w:r>
      <w:r>
        <w:rPr>
          <w:rFonts w:eastAsia="仿宋_GB2312" w:hint="eastAsia"/>
          <w:sz w:val="32"/>
          <w:szCs w:val="30"/>
        </w:rPr>
        <w:t>1</w:t>
      </w:r>
      <w:r>
        <w:rPr>
          <w:rFonts w:eastAsia="仿宋_GB2312"/>
          <w:sz w:val="32"/>
          <w:szCs w:val="30"/>
        </w:rPr>
        <w:t>年</w:t>
      </w:r>
      <w:r>
        <w:rPr>
          <w:rFonts w:eastAsia="仿宋_GB2312"/>
          <w:sz w:val="32"/>
          <w:szCs w:val="30"/>
        </w:rPr>
        <w:t>1</w:t>
      </w:r>
      <w:r>
        <w:rPr>
          <w:rFonts w:eastAsia="仿宋_GB2312" w:hint="eastAsia"/>
          <w:sz w:val="32"/>
          <w:szCs w:val="30"/>
        </w:rPr>
        <w:t>1</w:t>
      </w:r>
      <w:r>
        <w:rPr>
          <w:rFonts w:eastAsia="仿宋_GB2312"/>
          <w:sz w:val="32"/>
          <w:szCs w:val="30"/>
        </w:rPr>
        <w:t>月</w:t>
      </w:r>
      <w:r>
        <w:rPr>
          <w:rFonts w:eastAsia="仿宋_GB2312" w:hint="eastAsia"/>
          <w:sz w:val="32"/>
          <w:szCs w:val="30"/>
        </w:rPr>
        <w:t>13</w:t>
      </w:r>
      <w:r>
        <w:rPr>
          <w:rFonts w:eastAsia="仿宋_GB2312"/>
          <w:sz w:val="32"/>
          <w:szCs w:val="30"/>
        </w:rPr>
        <w:t>日</w:t>
      </w:r>
      <w:r>
        <w:rPr>
          <w:rFonts w:eastAsia="仿宋_GB2312" w:hint="eastAsia"/>
          <w:sz w:val="32"/>
          <w:szCs w:val="30"/>
        </w:rPr>
        <w:t>-20</w:t>
      </w:r>
      <w:r>
        <w:rPr>
          <w:rFonts w:eastAsia="仿宋_GB2312"/>
          <w:sz w:val="32"/>
          <w:szCs w:val="30"/>
        </w:rPr>
        <w:t>日</w:t>
      </w:r>
    </w:p>
    <w:p w14:paraId="1BBBA03E" w14:textId="77777777" w:rsidR="001114E7" w:rsidRDefault="001114E7" w:rsidP="001114E7">
      <w:pPr>
        <w:spacing w:line="580" w:lineRule="exact"/>
        <w:ind w:firstLineChars="200" w:firstLine="640"/>
        <w:rPr>
          <w:rFonts w:eastAsia="黑体"/>
          <w:sz w:val="32"/>
          <w:szCs w:val="30"/>
        </w:rPr>
      </w:pPr>
      <w:r>
        <w:rPr>
          <w:rFonts w:eastAsia="黑体" w:hint="eastAsia"/>
          <w:sz w:val="32"/>
          <w:szCs w:val="30"/>
        </w:rPr>
        <w:t>五</w:t>
      </w:r>
      <w:r>
        <w:rPr>
          <w:rFonts w:eastAsia="黑体"/>
          <w:sz w:val="32"/>
          <w:szCs w:val="30"/>
        </w:rPr>
        <w:t>、活动地点：</w:t>
      </w:r>
    </w:p>
    <w:p w14:paraId="07FF3814" w14:textId="77777777" w:rsidR="001114E7" w:rsidRDefault="001114E7" w:rsidP="001114E7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年中山市青少年科普活动周活动设主会场和分会场。主会场设在</w:t>
      </w:r>
      <w:r>
        <w:rPr>
          <w:rFonts w:eastAsia="仿宋_GB2312" w:hint="eastAsia"/>
          <w:sz w:val="32"/>
          <w:szCs w:val="32"/>
        </w:rPr>
        <w:t>中山市三乡镇光后中心小学</w:t>
      </w:r>
      <w:r>
        <w:rPr>
          <w:rFonts w:eastAsia="仿宋_GB2312"/>
          <w:sz w:val="32"/>
          <w:szCs w:val="32"/>
        </w:rPr>
        <w:t>，分会场设在各镇街、各科普教育基地和市各直属学校。</w:t>
      </w:r>
    </w:p>
    <w:p w14:paraId="65170AAA" w14:textId="77777777" w:rsidR="001114E7" w:rsidRDefault="001114E7" w:rsidP="001114E7">
      <w:pPr>
        <w:spacing w:line="580" w:lineRule="exact"/>
        <w:ind w:firstLine="600"/>
        <w:rPr>
          <w:rFonts w:eastAsia="仿宋_GB2312"/>
          <w:sz w:val="32"/>
          <w:szCs w:val="30"/>
        </w:rPr>
      </w:pPr>
      <w:r>
        <w:rPr>
          <w:rFonts w:eastAsia="黑体" w:hint="eastAsia"/>
          <w:sz w:val="32"/>
          <w:szCs w:val="30"/>
        </w:rPr>
        <w:t>六</w:t>
      </w:r>
      <w:r>
        <w:rPr>
          <w:rFonts w:eastAsia="黑体"/>
          <w:sz w:val="32"/>
          <w:szCs w:val="30"/>
        </w:rPr>
        <w:t>、活动要求</w:t>
      </w:r>
      <w:r>
        <w:rPr>
          <w:rFonts w:eastAsia="黑体" w:hint="eastAsia"/>
          <w:sz w:val="32"/>
          <w:szCs w:val="30"/>
        </w:rPr>
        <w:t>：</w:t>
      </w:r>
    </w:p>
    <w:p w14:paraId="40010CD3" w14:textId="77777777" w:rsidR="001114E7" w:rsidRDefault="001114E7" w:rsidP="001114E7">
      <w:pPr>
        <w:spacing w:line="580" w:lineRule="exact"/>
        <w:ind w:firstLine="600"/>
        <w:rPr>
          <w:rFonts w:eastAsia="仿宋_GB2312"/>
          <w:bCs/>
          <w:snapToGrid w:val="0"/>
          <w:spacing w:val="6"/>
          <w:sz w:val="32"/>
          <w:szCs w:val="30"/>
        </w:rPr>
      </w:pPr>
      <w:r>
        <w:rPr>
          <w:rFonts w:eastAsia="仿宋_GB2312"/>
          <w:sz w:val="32"/>
          <w:szCs w:val="30"/>
        </w:rPr>
        <w:t>（一）新闻宣传。</w:t>
      </w:r>
      <w:r>
        <w:rPr>
          <w:rFonts w:eastAsia="仿宋_GB2312" w:hint="eastAsia"/>
          <w:sz w:val="32"/>
          <w:szCs w:val="30"/>
        </w:rPr>
        <w:t>活动期间</w:t>
      </w:r>
      <w:r>
        <w:rPr>
          <w:rFonts w:eastAsia="仿宋_GB2312"/>
          <w:sz w:val="32"/>
          <w:szCs w:val="30"/>
        </w:rPr>
        <w:t>邀请</w:t>
      </w:r>
      <w:r>
        <w:rPr>
          <w:rFonts w:eastAsia="仿宋_GB2312"/>
          <w:bCs/>
          <w:snapToGrid w:val="0"/>
          <w:spacing w:val="6"/>
          <w:sz w:val="32"/>
          <w:szCs w:val="30"/>
        </w:rPr>
        <w:t>中山日报、中山商报、中山广播电视台、</w:t>
      </w:r>
      <w:r>
        <w:rPr>
          <w:rFonts w:eastAsia="仿宋_GB2312" w:hint="eastAsia"/>
          <w:bCs/>
          <w:snapToGrid w:val="0"/>
          <w:spacing w:val="6"/>
          <w:sz w:val="32"/>
          <w:szCs w:val="30"/>
        </w:rPr>
        <w:t>广电网络中山分公司</w:t>
      </w:r>
      <w:r>
        <w:rPr>
          <w:rFonts w:eastAsia="仿宋_GB2312"/>
          <w:bCs/>
          <w:snapToGrid w:val="0"/>
          <w:spacing w:val="6"/>
          <w:sz w:val="32"/>
          <w:szCs w:val="30"/>
        </w:rPr>
        <w:t>和广东科技报等省、市媒体参与，全面宣传报道，提高青少年</w:t>
      </w:r>
      <w:r>
        <w:rPr>
          <w:rFonts w:eastAsia="仿宋_GB2312"/>
          <w:sz w:val="32"/>
          <w:szCs w:val="30"/>
        </w:rPr>
        <w:t>科普活动周</w:t>
      </w:r>
      <w:r>
        <w:rPr>
          <w:rFonts w:eastAsia="仿宋_GB2312"/>
          <w:bCs/>
          <w:snapToGrid w:val="0"/>
          <w:spacing w:val="6"/>
          <w:sz w:val="32"/>
          <w:szCs w:val="30"/>
        </w:rPr>
        <w:t>影响力。</w:t>
      </w:r>
      <w:r>
        <w:rPr>
          <w:rFonts w:eastAsia="仿宋_GB2312" w:hint="eastAsia"/>
          <w:bCs/>
          <w:snapToGrid w:val="0"/>
          <w:spacing w:val="6"/>
          <w:sz w:val="32"/>
          <w:szCs w:val="30"/>
        </w:rPr>
        <w:t>同时今日中山、文明中山等新媒体对活动全程跟踪报道。</w:t>
      </w:r>
    </w:p>
    <w:p w14:paraId="0355D82B" w14:textId="77777777" w:rsidR="001114E7" w:rsidRDefault="001114E7" w:rsidP="001114E7">
      <w:pPr>
        <w:spacing w:line="580" w:lineRule="exact"/>
        <w:ind w:firstLine="600"/>
        <w:rPr>
          <w:rFonts w:eastAsia="仿宋_GB2312"/>
          <w:bCs/>
          <w:snapToGrid w:val="0"/>
          <w:spacing w:val="6"/>
          <w:sz w:val="32"/>
          <w:szCs w:val="30"/>
        </w:rPr>
      </w:pPr>
      <w:r>
        <w:rPr>
          <w:rFonts w:eastAsia="仿宋_GB2312"/>
          <w:bCs/>
          <w:snapToGrid w:val="0"/>
          <w:spacing w:val="6"/>
          <w:sz w:val="32"/>
          <w:szCs w:val="30"/>
        </w:rPr>
        <w:t>（二）营造氛围。印制青少年</w:t>
      </w:r>
      <w:r>
        <w:rPr>
          <w:rFonts w:eastAsia="仿宋_GB2312"/>
          <w:sz w:val="32"/>
          <w:szCs w:val="30"/>
        </w:rPr>
        <w:t>科普活动周</w:t>
      </w:r>
      <w:r>
        <w:rPr>
          <w:rFonts w:eastAsia="仿宋_GB2312"/>
          <w:bCs/>
          <w:snapToGrid w:val="0"/>
          <w:spacing w:val="6"/>
          <w:sz w:val="32"/>
          <w:szCs w:val="30"/>
        </w:rPr>
        <w:t>手册、宣传彩页进行派发。利用电子屏和悬挂横幅等形式宣传青少年</w:t>
      </w:r>
      <w:r>
        <w:rPr>
          <w:rFonts w:eastAsia="仿宋_GB2312"/>
          <w:sz w:val="32"/>
          <w:szCs w:val="30"/>
        </w:rPr>
        <w:t>科普活动</w:t>
      </w:r>
      <w:proofErr w:type="gramStart"/>
      <w:r>
        <w:rPr>
          <w:rFonts w:eastAsia="仿宋_GB2312"/>
          <w:sz w:val="32"/>
          <w:szCs w:val="30"/>
        </w:rPr>
        <w:t>周各项</w:t>
      </w:r>
      <w:proofErr w:type="gramEnd"/>
      <w:r>
        <w:rPr>
          <w:rFonts w:eastAsia="仿宋_GB2312"/>
          <w:bCs/>
          <w:snapToGrid w:val="0"/>
          <w:spacing w:val="6"/>
          <w:sz w:val="32"/>
          <w:szCs w:val="30"/>
        </w:rPr>
        <w:t>活动。在中山网、中山科协网、</w:t>
      </w:r>
      <w:r>
        <w:rPr>
          <w:rFonts w:eastAsia="仿宋_GB2312" w:hint="eastAsia"/>
          <w:bCs/>
          <w:snapToGrid w:val="0"/>
          <w:spacing w:val="6"/>
          <w:sz w:val="32"/>
          <w:szCs w:val="30"/>
        </w:rPr>
        <w:t>中山文明网、中山市科协公众号、中山青年公众号</w:t>
      </w:r>
      <w:r>
        <w:rPr>
          <w:rFonts w:eastAsia="仿宋_GB2312"/>
          <w:bCs/>
          <w:snapToGrid w:val="0"/>
          <w:spacing w:val="6"/>
          <w:sz w:val="32"/>
          <w:szCs w:val="30"/>
        </w:rPr>
        <w:t>开辟青少年</w:t>
      </w:r>
      <w:r>
        <w:rPr>
          <w:rFonts w:eastAsia="仿宋_GB2312"/>
          <w:sz w:val="32"/>
          <w:szCs w:val="30"/>
        </w:rPr>
        <w:t>科普活动周</w:t>
      </w:r>
      <w:r>
        <w:rPr>
          <w:rFonts w:eastAsia="仿宋_GB2312"/>
          <w:bCs/>
          <w:snapToGrid w:val="0"/>
          <w:spacing w:val="6"/>
          <w:sz w:val="32"/>
          <w:szCs w:val="30"/>
        </w:rPr>
        <w:t>活动专栏，全面跟踪报道活动情况。</w:t>
      </w:r>
    </w:p>
    <w:p w14:paraId="0F52911D" w14:textId="77777777" w:rsidR="001114E7" w:rsidRDefault="001114E7" w:rsidP="001114E7">
      <w:pPr>
        <w:spacing w:line="580" w:lineRule="exact"/>
        <w:ind w:firstLine="600"/>
        <w:rPr>
          <w:rFonts w:eastAsia="黑体" w:hint="eastAsia"/>
          <w:sz w:val="32"/>
          <w:szCs w:val="30"/>
        </w:rPr>
      </w:pPr>
      <w:r>
        <w:rPr>
          <w:rFonts w:eastAsia="仿宋_GB2312"/>
          <w:sz w:val="32"/>
          <w:szCs w:val="30"/>
        </w:rPr>
        <w:t>（三）组织协调。青少年科普活动周在镇街、市直属学校、青少年科普教育示范学校同步启动开展，由组委会办公室统一组织主会场的开、闭幕式，</w:t>
      </w:r>
      <w:r>
        <w:rPr>
          <w:rFonts w:eastAsia="仿宋_GB2312"/>
          <w:sz w:val="32"/>
          <w:szCs w:val="32"/>
        </w:rPr>
        <w:t>各镇街、市各直属学校和青少年科普教育示范学校</w:t>
      </w:r>
      <w:r>
        <w:rPr>
          <w:rFonts w:eastAsia="仿宋_GB2312"/>
          <w:sz w:val="32"/>
          <w:szCs w:val="30"/>
        </w:rPr>
        <w:t>活动部分可自行组织实施。</w:t>
      </w:r>
    </w:p>
    <w:p w14:paraId="6D95AE72" w14:textId="77777777" w:rsidR="001114E7" w:rsidRDefault="001114E7" w:rsidP="001114E7">
      <w:pPr>
        <w:spacing w:line="580" w:lineRule="exact"/>
        <w:ind w:firstLineChars="200" w:firstLine="640"/>
        <w:rPr>
          <w:rFonts w:eastAsia="黑体" w:hint="eastAsia"/>
          <w:sz w:val="32"/>
          <w:szCs w:val="30"/>
        </w:rPr>
      </w:pPr>
      <w:r>
        <w:rPr>
          <w:rFonts w:eastAsia="黑体" w:hint="eastAsia"/>
          <w:sz w:val="32"/>
          <w:szCs w:val="30"/>
        </w:rPr>
        <w:t>七</w:t>
      </w:r>
      <w:r>
        <w:rPr>
          <w:rFonts w:eastAsia="黑体"/>
          <w:sz w:val="32"/>
          <w:szCs w:val="30"/>
        </w:rPr>
        <w:t>、活动内容</w:t>
      </w:r>
      <w:r>
        <w:rPr>
          <w:rFonts w:eastAsia="黑体" w:hint="eastAsia"/>
          <w:sz w:val="32"/>
          <w:szCs w:val="30"/>
        </w:rPr>
        <w:t>：</w:t>
      </w:r>
    </w:p>
    <w:p w14:paraId="22522C00" w14:textId="77777777" w:rsidR="001114E7" w:rsidRDefault="001114E7" w:rsidP="001114E7">
      <w:pPr>
        <w:spacing w:line="580" w:lineRule="exact"/>
        <w:ind w:leftChars="300" w:left="1574" w:hangingChars="295" w:hanging="944"/>
        <w:jc w:val="left"/>
        <w:rPr>
          <w:rFonts w:eastAsia="楷体_GB2312" w:hint="eastAsia"/>
          <w:b/>
          <w:sz w:val="32"/>
          <w:szCs w:val="30"/>
        </w:rPr>
      </w:pPr>
      <w:r>
        <w:rPr>
          <w:rFonts w:eastAsia="楷体_GB2312"/>
          <w:b/>
          <w:sz w:val="32"/>
          <w:szCs w:val="30"/>
        </w:rPr>
        <w:lastRenderedPageBreak/>
        <w:t>（一）</w:t>
      </w:r>
      <w:r>
        <w:rPr>
          <w:rFonts w:eastAsia="楷体_GB2312" w:hint="eastAsia"/>
          <w:b/>
          <w:sz w:val="32"/>
          <w:szCs w:val="30"/>
        </w:rPr>
        <w:t>2021</w:t>
      </w:r>
      <w:r>
        <w:rPr>
          <w:rFonts w:eastAsia="楷体_GB2312"/>
          <w:b/>
          <w:sz w:val="32"/>
          <w:szCs w:val="30"/>
        </w:rPr>
        <w:t>年中山市</w:t>
      </w:r>
      <w:r>
        <w:rPr>
          <w:rFonts w:eastAsia="楷体_GB2312" w:hint="eastAsia"/>
          <w:b/>
          <w:sz w:val="32"/>
          <w:szCs w:val="30"/>
        </w:rPr>
        <w:t>科普教育成果展暨趣味科技竞赛</w:t>
      </w:r>
    </w:p>
    <w:p w14:paraId="456EB4B9" w14:textId="77777777" w:rsidR="001114E7" w:rsidRDefault="001114E7" w:rsidP="001114E7">
      <w:pPr>
        <w:spacing w:line="580" w:lineRule="exact"/>
        <w:ind w:leftChars="270" w:left="2327" w:hangingChars="550" w:hanging="1760"/>
        <w:jc w:val="left"/>
        <w:rPr>
          <w:rFonts w:eastAsia="仿宋_GB2312" w:hint="eastAsia"/>
          <w:sz w:val="32"/>
          <w:szCs w:val="30"/>
        </w:rPr>
      </w:pPr>
      <w:r>
        <w:rPr>
          <w:rFonts w:eastAsia="仿宋_GB2312"/>
          <w:sz w:val="32"/>
          <w:szCs w:val="30"/>
        </w:rPr>
        <w:t>内容与形式：</w:t>
      </w:r>
      <w:r>
        <w:rPr>
          <w:rFonts w:eastAsia="仿宋_GB2312" w:hint="eastAsia"/>
          <w:sz w:val="32"/>
          <w:szCs w:val="32"/>
        </w:rPr>
        <w:t>趣味科技竞赛和学校科普教育成果展</w:t>
      </w:r>
    </w:p>
    <w:p w14:paraId="4317E3F1" w14:textId="77777777" w:rsidR="001114E7" w:rsidRDefault="001114E7" w:rsidP="001114E7">
      <w:pPr>
        <w:spacing w:line="580" w:lineRule="exact"/>
        <w:ind w:firstLine="6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时</w:t>
      </w:r>
      <w:r>
        <w:rPr>
          <w:rFonts w:eastAsia="仿宋_GB2312"/>
          <w:sz w:val="32"/>
          <w:szCs w:val="30"/>
        </w:rPr>
        <w:t xml:space="preserve">    </w:t>
      </w:r>
      <w:r>
        <w:rPr>
          <w:rFonts w:eastAsia="仿宋_GB2312"/>
          <w:sz w:val="32"/>
          <w:szCs w:val="30"/>
        </w:rPr>
        <w:t>间：</w:t>
      </w:r>
      <w:r>
        <w:rPr>
          <w:rFonts w:eastAsia="仿宋_GB2312"/>
          <w:sz w:val="32"/>
          <w:szCs w:val="30"/>
        </w:rPr>
        <w:t>1</w:t>
      </w:r>
      <w:r>
        <w:rPr>
          <w:rFonts w:eastAsia="仿宋_GB2312" w:hint="eastAsia"/>
          <w:sz w:val="32"/>
          <w:szCs w:val="30"/>
        </w:rPr>
        <w:t>1</w:t>
      </w:r>
      <w:r>
        <w:rPr>
          <w:rFonts w:eastAsia="仿宋_GB2312"/>
          <w:sz w:val="32"/>
          <w:szCs w:val="30"/>
        </w:rPr>
        <w:t>月</w:t>
      </w:r>
      <w:r>
        <w:rPr>
          <w:rFonts w:eastAsia="仿宋_GB2312" w:hint="eastAsia"/>
          <w:sz w:val="32"/>
          <w:szCs w:val="30"/>
        </w:rPr>
        <w:t>13</w:t>
      </w:r>
      <w:r>
        <w:rPr>
          <w:rFonts w:eastAsia="仿宋_GB2312" w:hint="eastAsia"/>
          <w:b/>
          <w:bCs/>
          <w:sz w:val="32"/>
          <w:szCs w:val="30"/>
        </w:rPr>
        <w:t>日</w:t>
      </w:r>
      <w:r>
        <w:rPr>
          <w:rFonts w:eastAsia="仿宋_GB2312" w:hint="eastAsia"/>
          <w:b/>
          <w:bCs/>
          <w:sz w:val="32"/>
          <w:szCs w:val="30"/>
        </w:rPr>
        <w:t>-</w:t>
      </w:r>
      <w:r>
        <w:rPr>
          <w:rFonts w:eastAsia="仿宋_GB2312" w:hint="eastAsia"/>
          <w:sz w:val="32"/>
          <w:szCs w:val="30"/>
        </w:rPr>
        <w:t>14</w:t>
      </w:r>
      <w:r>
        <w:rPr>
          <w:rFonts w:eastAsia="仿宋_GB2312"/>
          <w:sz w:val="32"/>
          <w:szCs w:val="30"/>
        </w:rPr>
        <w:t>日</w:t>
      </w:r>
    </w:p>
    <w:p w14:paraId="06905A03" w14:textId="77777777" w:rsidR="001114E7" w:rsidRDefault="001114E7" w:rsidP="001114E7">
      <w:pPr>
        <w:spacing w:line="580" w:lineRule="exact"/>
        <w:ind w:firstLine="600"/>
        <w:rPr>
          <w:rFonts w:eastAsia="仿宋_GB2312" w:hint="eastAsia"/>
          <w:sz w:val="32"/>
          <w:szCs w:val="30"/>
        </w:rPr>
      </w:pPr>
      <w:r>
        <w:rPr>
          <w:rFonts w:eastAsia="仿宋_GB2312"/>
          <w:sz w:val="32"/>
          <w:szCs w:val="30"/>
        </w:rPr>
        <w:t>地</w:t>
      </w:r>
      <w:r>
        <w:rPr>
          <w:rFonts w:eastAsia="仿宋_GB2312"/>
          <w:sz w:val="32"/>
          <w:szCs w:val="30"/>
        </w:rPr>
        <w:t xml:space="preserve">    </w:t>
      </w:r>
      <w:r>
        <w:rPr>
          <w:rFonts w:eastAsia="仿宋_GB2312"/>
          <w:sz w:val="32"/>
          <w:szCs w:val="30"/>
        </w:rPr>
        <w:t>点：</w:t>
      </w:r>
      <w:r>
        <w:rPr>
          <w:rFonts w:eastAsia="仿宋_GB2312" w:hint="eastAsia"/>
          <w:sz w:val="32"/>
          <w:szCs w:val="32"/>
        </w:rPr>
        <w:t>中山市三乡镇光后中心小学</w:t>
      </w:r>
    </w:p>
    <w:p w14:paraId="6AD9E72D" w14:textId="77777777" w:rsidR="001114E7" w:rsidRDefault="001114E7" w:rsidP="001114E7">
      <w:pPr>
        <w:spacing w:line="580" w:lineRule="exact"/>
        <w:ind w:firstLine="6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主办单位：中山市科学技术协会</w:t>
      </w:r>
      <w:r>
        <w:rPr>
          <w:rFonts w:eastAsia="仿宋_GB2312"/>
          <w:sz w:val="32"/>
          <w:szCs w:val="30"/>
        </w:rPr>
        <w:t xml:space="preserve">   </w:t>
      </w:r>
      <w:r>
        <w:rPr>
          <w:rFonts w:eastAsia="仿宋_GB2312"/>
          <w:sz w:val="32"/>
          <w:szCs w:val="30"/>
        </w:rPr>
        <w:t>中山市教育和体育局</w:t>
      </w:r>
    </w:p>
    <w:p w14:paraId="44868B21" w14:textId="77777777" w:rsidR="001114E7" w:rsidRDefault="001114E7" w:rsidP="001114E7">
      <w:pPr>
        <w:spacing w:line="580" w:lineRule="exact"/>
        <w:ind w:firstLineChars="708" w:firstLine="2266"/>
        <w:rPr>
          <w:rFonts w:eastAsia="仿宋_GB2312" w:hint="eastAsia"/>
          <w:sz w:val="32"/>
          <w:szCs w:val="30"/>
        </w:rPr>
      </w:pPr>
      <w:r>
        <w:rPr>
          <w:rFonts w:eastAsia="仿宋_GB2312"/>
          <w:sz w:val="32"/>
          <w:szCs w:val="30"/>
        </w:rPr>
        <w:t>中山市科学技术局</w:t>
      </w:r>
      <w:r>
        <w:rPr>
          <w:rFonts w:eastAsia="仿宋_GB2312"/>
          <w:sz w:val="32"/>
          <w:szCs w:val="30"/>
        </w:rPr>
        <w:t xml:space="preserve">   </w:t>
      </w:r>
      <w:r>
        <w:rPr>
          <w:rFonts w:eastAsia="仿宋_GB2312" w:hint="eastAsia"/>
          <w:sz w:val="32"/>
          <w:szCs w:val="30"/>
        </w:rPr>
        <w:t xml:space="preserve">  </w:t>
      </w:r>
      <w:r>
        <w:rPr>
          <w:rFonts w:eastAsia="仿宋_GB2312"/>
          <w:sz w:val="32"/>
          <w:szCs w:val="30"/>
        </w:rPr>
        <w:t>共青团中山市委员会</w:t>
      </w:r>
    </w:p>
    <w:p w14:paraId="78944C79" w14:textId="77777777" w:rsidR="001114E7" w:rsidRDefault="001114E7" w:rsidP="001114E7">
      <w:pPr>
        <w:spacing w:line="580" w:lineRule="exact"/>
        <w:ind w:firstLineChars="708" w:firstLine="2266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2"/>
        </w:rPr>
        <w:t>中山市精神文明建设委员会办公室</w:t>
      </w:r>
    </w:p>
    <w:p w14:paraId="6C46B5D7" w14:textId="77777777" w:rsidR="001114E7" w:rsidRDefault="001114E7" w:rsidP="001114E7">
      <w:pPr>
        <w:spacing w:line="580" w:lineRule="exact"/>
        <w:ind w:firstLine="6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承办单位：中山科学馆</w:t>
      </w:r>
    </w:p>
    <w:p w14:paraId="6FBAEAEB" w14:textId="77777777" w:rsidR="001114E7" w:rsidRDefault="001114E7" w:rsidP="001114E7">
      <w:pPr>
        <w:spacing w:line="580" w:lineRule="exact"/>
        <w:ind w:firstLineChars="700" w:firstLine="22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中山市三乡镇光后中心小学</w:t>
      </w:r>
    </w:p>
    <w:p w14:paraId="70D33646" w14:textId="77777777" w:rsidR="001114E7" w:rsidRDefault="001114E7" w:rsidP="001114E7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协办单位：中山市三乡镇</w:t>
      </w:r>
      <w:proofErr w:type="gramStart"/>
      <w:r>
        <w:rPr>
          <w:rFonts w:eastAsia="仿宋_GB2312" w:hint="eastAsia"/>
          <w:sz w:val="32"/>
          <w:szCs w:val="32"/>
        </w:rPr>
        <w:t>教体文旅局</w:t>
      </w:r>
      <w:proofErr w:type="gramEnd"/>
    </w:p>
    <w:p w14:paraId="71D613D6" w14:textId="77777777" w:rsidR="001114E7" w:rsidRDefault="001114E7" w:rsidP="001114E7">
      <w:pPr>
        <w:spacing w:line="580" w:lineRule="exact"/>
        <w:ind w:firstLineChars="200" w:firstLine="640"/>
        <w:rPr>
          <w:rFonts w:eastAsia="楷体_GB2312"/>
          <w:b/>
          <w:sz w:val="32"/>
          <w:szCs w:val="30"/>
        </w:rPr>
      </w:pPr>
      <w:r>
        <w:rPr>
          <w:rFonts w:eastAsia="楷体_GB2312"/>
          <w:b/>
          <w:sz w:val="32"/>
          <w:szCs w:val="30"/>
        </w:rPr>
        <w:t>（二）第</w:t>
      </w:r>
      <w:r>
        <w:rPr>
          <w:rFonts w:eastAsia="楷体_GB2312" w:hint="eastAsia"/>
          <w:b/>
          <w:sz w:val="32"/>
          <w:szCs w:val="30"/>
        </w:rPr>
        <w:t>十九</w:t>
      </w:r>
      <w:r>
        <w:rPr>
          <w:rFonts w:eastAsia="楷体_GB2312"/>
          <w:b/>
          <w:sz w:val="32"/>
          <w:szCs w:val="30"/>
        </w:rPr>
        <w:t>届中山市青少年科技创新大赛</w:t>
      </w:r>
    </w:p>
    <w:p w14:paraId="3CC3F50C" w14:textId="77777777" w:rsidR="001114E7" w:rsidRDefault="001114E7" w:rsidP="001114E7">
      <w:pPr>
        <w:spacing w:line="580" w:lineRule="exact"/>
        <w:ind w:firstLine="6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内容与形式：青少年科技创新作品决赛环节作品评选展示</w:t>
      </w:r>
    </w:p>
    <w:p w14:paraId="449CB463" w14:textId="77777777" w:rsidR="001114E7" w:rsidRDefault="001114E7" w:rsidP="001114E7">
      <w:pPr>
        <w:spacing w:line="580" w:lineRule="exact"/>
        <w:ind w:firstLine="6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时</w:t>
      </w:r>
      <w:r>
        <w:rPr>
          <w:rFonts w:eastAsia="仿宋_GB2312"/>
          <w:sz w:val="32"/>
          <w:szCs w:val="30"/>
        </w:rPr>
        <w:t xml:space="preserve">    </w:t>
      </w:r>
      <w:r>
        <w:rPr>
          <w:rFonts w:eastAsia="仿宋_GB2312"/>
          <w:sz w:val="32"/>
          <w:szCs w:val="30"/>
        </w:rPr>
        <w:t>间：</w:t>
      </w:r>
      <w:r>
        <w:rPr>
          <w:rFonts w:eastAsia="仿宋_GB2312"/>
          <w:sz w:val="32"/>
          <w:szCs w:val="30"/>
        </w:rPr>
        <w:t>1</w:t>
      </w:r>
      <w:r>
        <w:rPr>
          <w:rFonts w:eastAsia="仿宋_GB2312" w:hint="eastAsia"/>
          <w:sz w:val="32"/>
          <w:szCs w:val="30"/>
        </w:rPr>
        <w:t>1</w:t>
      </w:r>
      <w:r>
        <w:rPr>
          <w:rFonts w:eastAsia="仿宋_GB2312"/>
          <w:sz w:val="32"/>
          <w:szCs w:val="30"/>
        </w:rPr>
        <w:t>月</w:t>
      </w:r>
      <w:r>
        <w:rPr>
          <w:rFonts w:eastAsia="仿宋_GB2312" w:hint="eastAsia"/>
          <w:sz w:val="32"/>
          <w:szCs w:val="30"/>
        </w:rPr>
        <w:t>20</w:t>
      </w:r>
      <w:r>
        <w:rPr>
          <w:rFonts w:eastAsia="仿宋_GB2312"/>
          <w:sz w:val="32"/>
          <w:szCs w:val="30"/>
        </w:rPr>
        <w:t>日</w:t>
      </w:r>
    </w:p>
    <w:p w14:paraId="4AC10A70" w14:textId="77777777" w:rsidR="001114E7" w:rsidRDefault="001114E7" w:rsidP="001114E7">
      <w:pPr>
        <w:spacing w:line="580" w:lineRule="exact"/>
        <w:ind w:firstLine="600"/>
        <w:rPr>
          <w:rFonts w:eastAsia="仿宋_GB2312" w:hint="eastAsia"/>
          <w:sz w:val="32"/>
          <w:szCs w:val="30"/>
        </w:rPr>
      </w:pPr>
      <w:r>
        <w:rPr>
          <w:rFonts w:eastAsia="仿宋_GB2312"/>
          <w:sz w:val="32"/>
          <w:szCs w:val="30"/>
        </w:rPr>
        <w:t>地</w:t>
      </w:r>
      <w:r>
        <w:rPr>
          <w:rFonts w:eastAsia="仿宋_GB2312"/>
          <w:sz w:val="32"/>
          <w:szCs w:val="30"/>
        </w:rPr>
        <w:t xml:space="preserve">    </w:t>
      </w:r>
      <w:r>
        <w:rPr>
          <w:rFonts w:eastAsia="仿宋_GB2312"/>
          <w:sz w:val="32"/>
          <w:szCs w:val="30"/>
        </w:rPr>
        <w:t>点：</w:t>
      </w:r>
      <w:r>
        <w:rPr>
          <w:rFonts w:eastAsia="仿宋_GB2312" w:hint="eastAsia"/>
          <w:sz w:val="32"/>
          <w:szCs w:val="32"/>
        </w:rPr>
        <w:t>中山市三乡镇光后中心小学</w:t>
      </w:r>
    </w:p>
    <w:p w14:paraId="6ABA47AC" w14:textId="77777777" w:rsidR="001114E7" w:rsidRDefault="001114E7" w:rsidP="001114E7">
      <w:pPr>
        <w:spacing w:line="580" w:lineRule="exact"/>
        <w:ind w:firstLine="6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主办单位：中山市科学技术协会</w:t>
      </w:r>
      <w:r>
        <w:rPr>
          <w:rFonts w:eastAsia="仿宋_GB2312"/>
          <w:sz w:val="32"/>
          <w:szCs w:val="30"/>
        </w:rPr>
        <w:t xml:space="preserve">   </w:t>
      </w:r>
      <w:r>
        <w:rPr>
          <w:rFonts w:eastAsia="仿宋_GB2312"/>
          <w:sz w:val="32"/>
          <w:szCs w:val="30"/>
        </w:rPr>
        <w:t>中山市教育和体育局</w:t>
      </w:r>
    </w:p>
    <w:p w14:paraId="075C7B49" w14:textId="77777777" w:rsidR="001114E7" w:rsidRDefault="001114E7" w:rsidP="001114E7">
      <w:pPr>
        <w:spacing w:line="580" w:lineRule="exact"/>
        <w:ind w:firstLineChars="708" w:firstLine="2266"/>
        <w:rPr>
          <w:rFonts w:eastAsia="仿宋_GB2312" w:hint="eastAsia"/>
          <w:sz w:val="32"/>
          <w:szCs w:val="30"/>
        </w:rPr>
      </w:pPr>
      <w:r>
        <w:rPr>
          <w:rFonts w:eastAsia="仿宋_GB2312"/>
          <w:sz w:val="32"/>
          <w:szCs w:val="30"/>
        </w:rPr>
        <w:t>中山市科学技术局</w:t>
      </w:r>
      <w:r>
        <w:rPr>
          <w:rFonts w:eastAsia="仿宋_GB2312"/>
          <w:sz w:val="32"/>
          <w:szCs w:val="30"/>
        </w:rPr>
        <w:t xml:space="preserve">   </w:t>
      </w:r>
      <w:r>
        <w:rPr>
          <w:rFonts w:eastAsia="仿宋_GB2312" w:hint="eastAsia"/>
          <w:sz w:val="32"/>
          <w:szCs w:val="30"/>
        </w:rPr>
        <w:t xml:space="preserve">  </w:t>
      </w:r>
      <w:r>
        <w:rPr>
          <w:rFonts w:eastAsia="仿宋_GB2312"/>
          <w:sz w:val="32"/>
          <w:szCs w:val="30"/>
        </w:rPr>
        <w:t>共青团中山市委员会</w:t>
      </w:r>
    </w:p>
    <w:p w14:paraId="01F26548" w14:textId="77777777" w:rsidR="001114E7" w:rsidRDefault="001114E7" w:rsidP="001114E7">
      <w:pPr>
        <w:spacing w:line="580" w:lineRule="exact"/>
        <w:ind w:firstLineChars="708" w:firstLine="2266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2"/>
        </w:rPr>
        <w:t>中山市精神文明建设委员会办公室</w:t>
      </w:r>
    </w:p>
    <w:p w14:paraId="4B2432C1" w14:textId="77777777" w:rsidR="001114E7" w:rsidRDefault="001114E7" w:rsidP="001114E7">
      <w:pPr>
        <w:spacing w:line="580" w:lineRule="exact"/>
        <w:ind w:firstLine="6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承办单位：中山科学馆</w:t>
      </w:r>
      <w:r>
        <w:rPr>
          <w:rFonts w:eastAsia="仿宋_GB2312"/>
          <w:sz w:val="32"/>
          <w:szCs w:val="30"/>
        </w:rPr>
        <w:t xml:space="preserve"> </w:t>
      </w:r>
    </w:p>
    <w:p w14:paraId="46BBE76A" w14:textId="77777777" w:rsidR="001114E7" w:rsidRDefault="001114E7" w:rsidP="001114E7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</w:t>
      </w:r>
      <w:r>
        <w:rPr>
          <w:rFonts w:eastAsia="仿宋_GB2312" w:hint="eastAsia"/>
          <w:sz w:val="32"/>
          <w:szCs w:val="32"/>
        </w:rPr>
        <w:t>中山市三乡镇光后中心小学</w:t>
      </w:r>
    </w:p>
    <w:p w14:paraId="31A99B0F" w14:textId="77777777" w:rsidR="001114E7" w:rsidRDefault="001114E7" w:rsidP="001114E7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协办单位：中山市三乡镇</w:t>
      </w:r>
      <w:proofErr w:type="gramStart"/>
      <w:r>
        <w:rPr>
          <w:rFonts w:eastAsia="仿宋_GB2312" w:hint="eastAsia"/>
          <w:sz w:val="32"/>
          <w:szCs w:val="32"/>
        </w:rPr>
        <w:t>教体文旅局</w:t>
      </w:r>
      <w:proofErr w:type="gramEnd"/>
    </w:p>
    <w:p w14:paraId="52AE6836" w14:textId="77777777" w:rsidR="001114E7" w:rsidRDefault="001114E7" w:rsidP="001114E7">
      <w:pPr>
        <w:spacing w:line="580" w:lineRule="exact"/>
        <w:ind w:left="600"/>
        <w:rPr>
          <w:rFonts w:eastAsia="仿宋_GB2312"/>
          <w:sz w:val="32"/>
          <w:szCs w:val="30"/>
        </w:rPr>
      </w:pPr>
      <w:r>
        <w:rPr>
          <w:rFonts w:eastAsia="楷体_GB2312" w:hint="eastAsia"/>
          <w:b/>
          <w:sz w:val="32"/>
          <w:szCs w:val="30"/>
        </w:rPr>
        <w:t>（三）</w:t>
      </w:r>
      <w:r>
        <w:rPr>
          <w:rFonts w:eastAsia="楷体_GB2312"/>
          <w:b/>
          <w:sz w:val="32"/>
          <w:szCs w:val="30"/>
        </w:rPr>
        <w:t>202</w:t>
      </w:r>
      <w:r>
        <w:rPr>
          <w:rFonts w:eastAsia="楷体_GB2312" w:hint="eastAsia"/>
          <w:b/>
          <w:sz w:val="32"/>
          <w:szCs w:val="30"/>
        </w:rPr>
        <w:t>1</w:t>
      </w:r>
      <w:r>
        <w:rPr>
          <w:rFonts w:eastAsia="楷体_GB2312"/>
          <w:b/>
          <w:sz w:val="32"/>
          <w:szCs w:val="30"/>
        </w:rPr>
        <w:t>年中山市青少年科普活动周闭幕式（颁奖仪</w:t>
      </w:r>
      <w:r>
        <w:rPr>
          <w:rFonts w:eastAsia="楷体_GB2312"/>
          <w:b/>
          <w:sz w:val="32"/>
          <w:szCs w:val="30"/>
        </w:rPr>
        <w:lastRenderedPageBreak/>
        <w:t>式）</w:t>
      </w:r>
    </w:p>
    <w:p w14:paraId="07E0D0B0" w14:textId="77777777" w:rsidR="001114E7" w:rsidRDefault="001114E7" w:rsidP="001114E7">
      <w:pPr>
        <w:spacing w:line="540" w:lineRule="exact"/>
        <w:rPr>
          <w:rFonts w:eastAsia="仿宋_GB2312" w:hint="eastAsia"/>
          <w:sz w:val="32"/>
          <w:szCs w:val="30"/>
        </w:rPr>
      </w:pPr>
      <w:r>
        <w:rPr>
          <w:rFonts w:eastAsia="楷体_GB2312" w:hint="eastAsia"/>
          <w:b/>
          <w:sz w:val="32"/>
          <w:szCs w:val="30"/>
        </w:rPr>
        <w:t xml:space="preserve">    </w:t>
      </w:r>
      <w:r>
        <w:rPr>
          <w:rFonts w:eastAsia="仿宋_GB2312"/>
          <w:sz w:val="32"/>
          <w:szCs w:val="30"/>
        </w:rPr>
        <w:t>内容与形式：颁奖，节目表演</w:t>
      </w:r>
    </w:p>
    <w:p w14:paraId="56B2A715" w14:textId="77777777" w:rsidR="001114E7" w:rsidRDefault="001114E7" w:rsidP="001114E7">
      <w:pPr>
        <w:spacing w:line="580" w:lineRule="exact"/>
        <w:ind w:firstLine="60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时</w:t>
      </w:r>
      <w:r>
        <w:rPr>
          <w:rFonts w:eastAsia="仿宋_GB2312"/>
          <w:sz w:val="32"/>
          <w:szCs w:val="30"/>
        </w:rPr>
        <w:t xml:space="preserve">    </w:t>
      </w:r>
      <w:r>
        <w:rPr>
          <w:rFonts w:eastAsia="仿宋_GB2312" w:hint="eastAsia"/>
          <w:sz w:val="32"/>
          <w:szCs w:val="30"/>
        </w:rPr>
        <w:t>间</w:t>
      </w:r>
      <w:r>
        <w:rPr>
          <w:rFonts w:eastAsia="仿宋_GB2312"/>
          <w:sz w:val="32"/>
          <w:szCs w:val="30"/>
        </w:rPr>
        <w:t>：</w:t>
      </w:r>
      <w:r>
        <w:rPr>
          <w:rFonts w:eastAsia="仿宋_GB2312"/>
          <w:sz w:val="32"/>
          <w:szCs w:val="30"/>
        </w:rPr>
        <w:t>1</w:t>
      </w:r>
      <w:r>
        <w:rPr>
          <w:rFonts w:eastAsia="仿宋_GB2312" w:hint="eastAsia"/>
          <w:sz w:val="32"/>
          <w:szCs w:val="30"/>
        </w:rPr>
        <w:t>1</w:t>
      </w:r>
      <w:r>
        <w:rPr>
          <w:rFonts w:eastAsia="仿宋_GB2312"/>
          <w:sz w:val="32"/>
          <w:szCs w:val="30"/>
        </w:rPr>
        <w:t>月</w:t>
      </w:r>
      <w:r>
        <w:rPr>
          <w:rFonts w:eastAsia="仿宋_GB2312" w:hint="eastAsia"/>
          <w:sz w:val="32"/>
          <w:szCs w:val="30"/>
        </w:rPr>
        <w:t>20</w:t>
      </w:r>
      <w:r>
        <w:rPr>
          <w:rFonts w:eastAsia="仿宋_GB2312"/>
          <w:sz w:val="32"/>
          <w:szCs w:val="30"/>
        </w:rPr>
        <w:t>日</w:t>
      </w:r>
      <w:r>
        <w:rPr>
          <w:rFonts w:eastAsia="仿宋_GB2312" w:hint="eastAsia"/>
          <w:sz w:val="32"/>
          <w:szCs w:val="30"/>
        </w:rPr>
        <w:t>下午</w:t>
      </w:r>
      <w:r>
        <w:rPr>
          <w:rFonts w:eastAsia="仿宋_GB2312" w:hint="eastAsia"/>
          <w:sz w:val="32"/>
          <w:szCs w:val="30"/>
        </w:rPr>
        <w:t>2:30</w:t>
      </w:r>
    </w:p>
    <w:p w14:paraId="1EC0C4D8" w14:textId="77777777" w:rsidR="001114E7" w:rsidRDefault="001114E7" w:rsidP="001114E7">
      <w:pPr>
        <w:spacing w:line="580" w:lineRule="exact"/>
        <w:ind w:firstLine="600"/>
        <w:rPr>
          <w:rFonts w:eastAsia="仿宋_GB2312" w:hint="eastAsia"/>
          <w:sz w:val="32"/>
          <w:szCs w:val="30"/>
        </w:rPr>
      </w:pPr>
      <w:r>
        <w:rPr>
          <w:rFonts w:eastAsia="仿宋_GB2312"/>
          <w:sz w:val="32"/>
          <w:szCs w:val="30"/>
        </w:rPr>
        <w:t>地</w:t>
      </w:r>
      <w:r>
        <w:rPr>
          <w:rFonts w:eastAsia="仿宋_GB2312"/>
          <w:sz w:val="32"/>
          <w:szCs w:val="30"/>
        </w:rPr>
        <w:t xml:space="preserve">    </w:t>
      </w:r>
      <w:r>
        <w:rPr>
          <w:rFonts w:eastAsia="仿宋_GB2312"/>
          <w:sz w:val="32"/>
          <w:szCs w:val="30"/>
        </w:rPr>
        <w:t>点：</w:t>
      </w:r>
      <w:r>
        <w:rPr>
          <w:rFonts w:eastAsia="仿宋_GB2312" w:hint="eastAsia"/>
          <w:sz w:val="32"/>
          <w:szCs w:val="32"/>
        </w:rPr>
        <w:t>中山市三乡镇光后中心小学</w:t>
      </w:r>
    </w:p>
    <w:p w14:paraId="644C61BE" w14:textId="77777777" w:rsidR="001114E7" w:rsidRDefault="001114E7" w:rsidP="001114E7">
      <w:pPr>
        <w:spacing w:line="580" w:lineRule="exact"/>
        <w:ind w:firstLine="6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主办单位：中山市科学技术协会</w:t>
      </w:r>
      <w:r>
        <w:rPr>
          <w:rFonts w:eastAsia="仿宋_GB2312"/>
          <w:sz w:val="32"/>
          <w:szCs w:val="30"/>
        </w:rPr>
        <w:t xml:space="preserve">   </w:t>
      </w:r>
      <w:r>
        <w:rPr>
          <w:rFonts w:eastAsia="仿宋_GB2312"/>
          <w:sz w:val="32"/>
          <w:szCs w:val="30"/>
        </w:rPr>
        <w:t>中山市教育和体育局</w:t>
      </w:r>
    </w:p>
    <w:p w14:paraId="614E969B" w14:textId="77777777" w:rsidR="001114E7" w:rsidRDefault="001114E7" w:rsidP="001114E7">
      <w:pPr>
        <w:spacing w:line="580" w:lineRule="exact"/>
        <w:ind w:firstLineChars="700" w:firstLine="2240"/>
        <w:rPr>
          <w:rFonts w:eastAsia="仿宋_GB2312" w:hint="eastAsia"/>
          <w:sz w:val="32"/>
          <w:szCs w:val="30"/>
        </w:rPr>
      </w:pPr>
      <w:r>
        <w:rPr>
          <w:rFonts w:eastAsia="仿宋_GB2312"/>
          <w:sz w:val="32"/>
          <w:szCs w:val="30"/>
        </w:rPr>
        <w:t>中山市科学技术局</w:t>
      </w:r>
      <w:r>
        <w:rPr>
          <w:rFonts w:eastAsia="仿宋_GB2312"/>
          <w:sz w:val="32"/>
          <w:szCs w:val="30"/>
        </w:rPr>
        <w:t xml:space="preserve">   </w:t>
      </w:r>
      <w:r>
        <w:rPr>
          <w:rFonts w:eastAsia="仿宋_GB2312" w:hint="eastAsia"/>
          <w:sz w:val="32"/>
          <w:szCs w:val="30"/>
        </w:rPr>
        <w:t xml:space="preserve">  </w:t>
      </w:r>
      <w:r>
        <w:rPr>
          <w:rFonts w:eastAsia="仿宋_GB2312"/>
          <w:sz w:val="32"/>
          <w:szCs w:val="30"/>
        </w:rPr>
        <w:t>共青团中山市委员会</w:t>
      </w:r>
    </w:p>
    <w:p w14:paraId="1EF49752" w14:textId="77777777" w:rsidR="001114E7" w:rsidRDefault="001114E7" w:rsidP="001114E7">
      <w:pPr>
        <w:spacing w:line="580" w:lineRule="exact"/>
        <w:ind w:firstLineChars="708" w:firstLine="2266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2"/>
        </w:rPr>
        <w:t>中山市精神文明建设委员会办公室</w:t>
      </w:r>
    </w:p>
    <w:p w14:paraId="285DE48E" w14:textId="77777777" w:rsidR="001114E7" w:rsidRDefault="001114E7" w:rsidP="001114E7">
      <w:pPr>
        <w:spacing w:line="580" w:lineRule="exact"/>
        <w:ind w:firstLine="60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承办单位</w:t>
      </w:r>
      <w:r>
        <w:rPr>
          <w:rFonts w:eastAsia="仿宋_GB2312" w:hint="eastAsia"/>
          <w:sz w:val="32"/>
          <w:szCs w:val="30"/>
        </w:rPr>
        <w:t>：</w:t>
      </w:r>
      <w:r>
        <w:rPr>
          <w:rFonts w:eastAsia="仿宋_GB2312"/>
          <w:sz w:val="32"/>
          <w:szCs w:val="30"/>
        </w:rPr>
        <w:t>中山科学馆</w:t>
      </w:r>
    </w:p>
    <w:p w14:paraId="3515E52B" w14:textId="77777777" w:rsidR="001114E7" w:rsidRDefault="001114E7" w:rsidP="001114E7">
      <w:pPr>
        <w:spacing w:line="580" w:lineRule="exact"/>
        <w:ind w:firstLineChars="196" w:firstLine="627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</w:t>
      </w:r>
      <w:r>
        <w:rPr>
          <w:rFonts w:eastAsia="仿宋_GB2312" w:hint="eastAsia"/>
          <w:sz w:val="32"/>
          <w:szCs w:val="32"/>
        </w:rPr>
        <w:t>中山市三乡镇光后中心小学</w:t>
      </w:r>
    </w:p>
    <w:p w14:paraId="24056456" w14:textId="77777777" w:rsidR="001114E7" w:rsidRDefault="001114E7" w:rsidP="001114E7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协办单位：中山市三乡镇</w:t>
      </w:r>
      <w:proofErr w:type="gramStart"/>
      <w:r>
        <w:rPr>
          <w:rFonts w:eastAsia="仿宋_GB2312" w:hint="eastAsia"/>
          <w:sz w:val="32"/>
          <w:szCs w:val="32"/>
        </w:rPr>
        <w:t>教体文旅局</w:t>
      </w:r>
      <w:proofErr w:type="gramEnd"/>
    </w:p>
    <w:p w14:paraId="7DE6F62E" w14:textId="77777777" w:rsidR="001114E7" w:rsidRDefault="001114E7" w:rsidP="001114E7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</w:p>
    <w:p w14:paraId="207F32BB" w14:textId="77777777" w:rsidR="001114E7" w:rsidRDefault="001114E7" w:rsidP="001114E7">
      <w:pPr>
        <w:spacing w:line="580" w:lineRule="exact"/>
        <w:ind w:firstLineChars="196" w:firstLine="627"/>
        <w:rPr>
          <w:rFonts w:eastAsia="仿宋_GB2312" w:hint="eastAsia"/>
          <w:sz w:val="32"/>
          <w:szCs w:val="32"/>
        </w:rPr>
      </w:pPr>
    </w:p>
    <w:p w14:paraId="42073774" w14:textId="77777777" w:rsidR="00171136" w:rsidRPr="001114E7" w:rsidRDefault="00171136" w:rsidP="001114E7"/>
    <w:sectPr w:rsidR="00171136" w:rsidRPr="00111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45"/>
    <w:rsid w:val="001114E7"/>
    <w:rsid w:val="00171136"/>
    <w:rsid w:val="001E5CB9"/>
    <w:rsid w:val="0061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E25F"/>
  <w15:chartTrackingRefBased/>
  <w15:docId w15:val="{AB21885C-D86F-41D1-805E-762CAE95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 生</dc:creator>
  <cp:keywords/>
  <dc:description/>
  <cp:lastModifiedBy>赖 生</cp:lastModifiedBy>
  <cp:revision>2</cp:revision>
  <dcterms:created xsi:type="dcterms:W3CDTF">2021-10-13T06:17:00Z</dcterms:created>
  <dcterms:modified xsi:type="dcterms:W3CDTF">2021-10-13T06:17:00Z</dcterms:modified>
</cp:coreProperties>
</file>